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908" w:rsidRPr="004D721A" w:rsidRDefault="007F4908" w:rsidP="00DE6241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4D721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НИЖЕГОРОДСКАЯ РЕГИОНАЛЬНАЯ ОБЩЕСТВЕННАЯ ОРГАНИЗАЦИЯ</w:t>
      </w:r>
    </w:p>
    <w:p w:rsidR="007F4908" w:rsidRPr="004D721A" w:rsidRDefault="007F4908" w:rsidP="00DE6241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4D721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«НАЦИОНАЛЬНО-КУЛЬТУРНЫЙ ЦЕНТР НАРОДОВ ДАГЕСТАНА» </w:t>
      </w:r>
    </w:p>
    <w:p w:rsidR="007F4908" w:rsidRPr="004D721A" w:rsidRDefault="007F4908" w:rsidP="00DE6241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0"/>
          <w:szCs w:val="20"/>
          <w:lang w:eastAsia="en-US"/>
        </w:rPr>
      </w:pPr>
      <w:r w:rsidRPr="004D721A">
        <w:rPr>
          <w:rFonts w:ascii="Times New Roman" w:hAnsi="Times New Roman" w:cs="Times New Roman"/>
          <w:b/>
          <w:bCs/>
          <w:sz w:val="20"/>
          <w:szCs w:val="20"/>
          <w:lang w:eastAsia="en-US"/>
        </w:rPr>
        <w:t xml:space="preserve">          603010, Нижегородская обл., г. Нижний Новгород, ул. Спортивная, д. 3 </w:t>
      </w:r>
    </w:p>
    <w:p w:rsidR="007F4908" w:rsidRPr="004D721A" w:rsidRDefault="007F4908" w:rsidP="00DE6241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0"/>
          <w:szCs w:val="20"/>
          <w:lang w:eastAsia="en-US"/>
        </w:rPr>
      </w:pPr>
      <w:r w:rsidRPr="004D721A">
        <w:rPr>
          <w:rFonts w:ascii="Times New Roman" w:hAnsi="Times New Roman" w:cs="Times New Roman"/>
          <w:b/>
          <w:bCs/>
          <w:sz w:val="20"/>
          <w:szCs w:val="20"/>
          <w:lang w:eastAsia="en-US"/>
        </w:rPr>
        <w:t xml:space="preserve">тел.: 8 (831)245-68-29, 8 (910) 791-71-83, </w:t>
      </w:r>
      <w:r w:rsidRPr="004D721A">
        <w:rPr>
          <w:rFonts w:ascii="Times New Roman" w:hAnsi="Times New Roman" w:cs="Times New Roman"/>
          <w:b/>
          <w:bCs/>
          <w:sz w:val="20"/>
          <w:szCs w:val="20"/>
          <w:lang w:val="en-US" w:eastAsia="en-US"/>
        </w:rPr>
        <w:t>e</w:t>
      </w:r>
      <w:r w:rsidRPr="004D721A">
        <w:rPr>
          <w:rFonts w:ascii="Times New Roman" w:hAnsi="Times New Roman" w:cs="Times New Roman"/>
          <w:b/>
          <w:bCs/>
          <w:sz w:val="20"/>
          <w:szCs w:val="20"/>
          <w:lang w:eastAsia="en-US"/>
        </w:rPr>
        <w:t>-</w:t>
      </w:r>
      <w:r w:rsidRPr="004D721A">
        <w:rPr>
          <w:rFonts w:ascii="Times New Roman" w:hAnsi="Times New Roman" w:cs="Times New Roman"/>
          <w:b/>
          <w:bCs/>
          <w:sz w:val="20"/>
          <w:szCs w:val="20"/>
          <w:lang w:val="en-US" w:eastAsia="en-US"/>
        </w:rPr>
        <w:t>mail</w:t>
      </w:r>
      <w:r w:rsidRPr="004D721A">
        <w:rPr>
          <w:rFonts w:ascii="Times New Roman" w:hAnsi="Times New Roman" w:cs="Times New Roman"/>
          <w:b/>
          <w:bCs/>
          <w:sz w:val="20"/>
          <w:szCs w:val="20"/>
          <w:lang w:eastAsia="en-US"/>
        </w:rPr>
        <w:t xml:space="preserve">: </w:t>
      </w:r>
      <w:hyperlink r:id="rId4" w:history="1">
        <w:r w:rsidRPr="004D721A">
          <w:rPr>
            <w:rFonts w:ascii="Times New Roman" w:hAnsi="Times New Roman" w:cs="Times New Roman"/>
            <w:b/>
            <w:bCs/>
            <w:sz w:val="20"/>
            <w:szCs w:val="20"/>
            <w:lang w:val="en-US" w:eastAsia="en-US"/>
          </w:rPr>
          <w:t>kardamon</w:t>
        </w:r>
        <w:r w:rsidRPr="004D721A">
          <w:rPr>
            <w:rFonts w:ascii="Times New Roman" w:hAnsi="Times New Roman" w:cs="Times New Roman"/>
            <w:b/>
            <w:bCs/>
            <w:sz w:val="20"/>
            <w:szCs w:val="20"/>
            <w:lang w:eastAsia="en-US"/>
          </w:rPr>
          <w:t>52@</w:t>
        </w:r>
        <w:r w:rsidRPr="004D721A">
          <w:rPr>
            <w:rFonts w:ascii="Times New Roman" w:hAnsi="Times New Roman" w:cs="Times New Roman"/>
            <w:b/>
            <w:bCs/>
            <w:sz w:val="20"/>
            <w:szCs w:val="20"/>
            <w:lang w:val="en-US" w:eastAsia="en-US"/>
          </w:rPr>
          <w:t>rambler</w:t>
        </w:r>
        <w:r w:rsidRPr="004D721A">
          <w:rPr>
            <w:rFonts w:ascii="Times New Roman" w:hAnsi="Times New Roman" w:cs="Times New Roman"/>
            <w:b/>
            <w:bCs/>
            <w:sz w:val="20"/>
            <w:szCs w:val="20"/>
            <w:lang w:eastAsia="en-US"/>
          </w:rPr>
          <w:t>.</w:t>
        </w:r>
        <w:r w:rsidRPr="004D721A">
          <w:rPr>
            <w:rFonts w:ascii="Times New Roman" w:hAnsi="Times New Roman" w:cs="Times New Roman"/>
            <w:b/>
            <w:bCs/>
            <w:sz w:val="20"/>
            <w:szCs w:val="20"/>
            <w:lang w:val="en-US" w:eastAsia="en-US"/>
          </w:rPr>
          <w:t>ru</w:t>
        </w:r>
      </w:hyperlink>
      <w:r w:rsidRPr="004D721A">
        <w:rPr>
          <w:rFonts w:ascii="Times New Roman" w:hAnsi="Times New Roman" w:cs="Times New Roman"/>
          <w:b/>
          <w:bCs/>
          <w:sz w:val="20"/>
          <w:szCs w:val="20"/>
          <w:lang w:eastAsia="en-US"/>
        </w:rPr>
        <w:t xml:space="preserve">, </w:t>
      </w:r>
      <w:hyperlink r:id="rId5" w:history="1">
        <w:r w:rsidRPr="004D721A">
          <w:rPr>
            <w:rFonts w:ascii="Times New Roman" w:hAnsi="Times New Roman" w:cs="Times New Roman"/>
            <w:b/>
            <w:bCs/>
            <w:sz w:val="20"/>
            <w:szCs w:val="20"/>
            <w:lang w:val="en-US" w:eastAsia="en-US"/>
          </w:rPr>
          <w:t>http</w:t>
        </w:r>
        <w:r w:rsidRPr="004D721A">
          <w:rPr>
            <w:rFonts w:ascii="Times New Roman" w:hAnsi="Times New Roman" w:cs="Times New Roman"/>
            <w:b/>
            <w:bCs/>
            <w:sz w:val="20"/>
            <w:szCs w:val="20"/>
            <w:lang w:eastAsia="en-US"/>
          </w:rPr>
          <w:t>://</w:t>
        </w:r>
        <w:r w:rsidRPr="004D721A">
          <w:rPr>
            <w:rFonts w:ascii="Times New Roman" w:hAnsi="Times New Roman" w:cs="Times New Roman"/>
            <w:b/>
            <w:bCs/>
            <w:sz w:val="20"/>
            <w:szCs w:val="20"/>
            <w:lang w:val="en-US" w:eastAsia="en-US"/>
          </w:rPr>
          <w:t>dagestanzentr</w:t>
        </w:r>
        <w:r w:rsidRPr="004D721A">
          <w:rPr>
            <w:rFonts w:ascii="Times New Roman" w:hAnsi="Times New Roman" w:cs="Times New Roman"/>
            <w:b/>
            <w:bCs/>
            <w:sz w:val="20"/>
            <w:szCs w:val="20"/>
            <w:lang w:eastAsia="en-US"/>
          </w:rPr>
          <w:t>-</w:t>
        </w:r>
        <w:r w:rsidRPr="004D721A">
          <w:rPr>
            <w:rFonts w:ascii="Times New Roman" w:hAnsi="Times New Roman" w:cs="Times New Roman"/>
            <w:b/>
            <w:bCs/>
            <w:sz w:val="20"/>
            <w:szCs w:val="20"/>
            <w:lang w:val="en-US" w:eastAsia="en-US"/>
          </w:rPr>
          <w:t>nn</w:t>
        </w:r>
        <w:r w:rsidRPr="004D721A">
          <w:rPr>
            <w:rFonts w:ascii="Times New Roman" w:hAnsi="Times New Roman" w:cs="Times New Roman"/>
            <w:b/>
            <w:bCs/>
            <w:sz w:val="20"/>
            <w:szCs w:val="20"/>
            <w:lang w:eastAsia="en-US"/>
          </w:rPr>
          <w:t>.</w:t>
        </w:r>
        <w:r w:rsidRPr="004D721A">
          <w:rPr>
            <w:rFonts w:ascii="Times New Roman" w:hAnsi="Times New Roman" w:cs="Times New Roman"/>
            <w:b/>
            <w:bCs/>
            <w:sz w:val="20"/>
            <w:szCs w:val="20"/>
            <w:lang w:val="en-US" w:eastAsia="en-US"/>
          </w:rPr>
          <w:t>ru</w:t>
        </w:r>
      </w:hyperlink>
    </w:p>
    <w:p w:rsidR="007F4908" w:rsidRPr="003D3F9B" w:rsidRDefault="007F4908" w:rsidP="00DE6241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u w:val="thick"/>
          <w:lang w:eastAsia="en-US"/>
        </w:rPr>
      </w:pPr>
      <w:r w:rsidRPr="004D721A">
        <w:rPr>
          <w:rFonts w:ascii="Times New Roman" w:hAnsi="Times New Roman" w:cs="Times New Roman"/>
          <w:b/>
          <w:bCs/>
          <w:sz w:val="24"/>
          <w:szCs w:val="24"/>
          <w:u w:val="thick"/>
          <w:lang w:eastAsia="en-US"/>
        </w:rPr>
        <w:t>_______________________________________________________________________</w:t>
      </w:r>
    </w:p>
    <w:p w:rsidR="007F4908" w:rsidRPr="00DE6241" w:rsidRDefault="007F4908" w:rsidP="00DE6241">
      <w:pPr>
        <w:spacing w:after="0" w:line="240" w:lineRule="auto"/>
        <w:ind w:right="57"/>
        <w:jc w:val="right"/>
        <w:rPr>
          <w:rFonts w:ascii="Times New Roman" w:hAnsi="Times New Roman" w:cs="Times New Roman"/>
          <w:sz w:val="28"/>
          <w:szCs w:val="28"/>
        </w:rPr>
      </w:pPr>
      <w:r w:rsidRPr="00DE6241">
        <w:rPr>
          <w:rFonts w:ascii="Times New Roman" w:hAnsi="Times New Roman" w:cs="Times New Roman"/>
          <w:sz w:val="28"/>
          <w:szCs w:val="28"/>
        </w:rPr>
        <w:t>Командующему</w:t>
      </w:r>
    </w:p>
    <w:p w:rsidR="007F4908" w:rsidRPr="00DE6241" w:rsidRDefault="007F4908" w:rsidP="00DE6241">
      <w:pPr>
        <w:spacing w:after="0" w:line="240" w:lineRule="auto"/>
        <w:ind w:right="57"/>
        <w:jc w:val="right"/>
        <w:rPr>
          <w:rFonts w:ascii="Times New Roman" w:hAnsi="Times New Roman" w:cs="Times New Roman"/>
          <w:sz w:val="28"/>
          <w:szCs w:val="28"/>
        </w:rPr>
      </w:pPr>
      <w:r w:rsidRPr="00DE6241">
        <w:rPr>
          <w:rFonts w:ascii="Times New Roman" w:hAnsi="Times New Roman" w:cs="Times New Roman"/>
          <w:sz w:val="28"/>
          <w:szCs w:val="28"/>
        </w:rPr>
        <w:t>Приволжским округом</w:t>
      </w:r>
    </w:p>
    <w:p w:rsidR="007F4908" w:rsidRPr="00DE6241" w:rsidRDefault="007F4908" w:rsidP="00DE6241">
      <w:pPr>
        <w:spacing w:after="0" w:line="240" w:lineRule="auto"/>
        <w:ind w:right="57"/>
        <w:jc w:val="right"/>
        <w:rPr>
          <w:rFonts w:ascii="Times New Roman" w:hAnsi="Times New Roman" w:cs="Times New Roman"/>
          <w:sz w:val="28"/>
          <w:szCs w:val="28"/>
        </w:rPr>
      </w:pPr>
      <w:r w:rsidRPr="00DE6241">
        <w:rPr>
          <w:rFonts w:ascii="Times New Roman" w:hAnsi="Times New Roman" w:cs="Times New Roman"/>
          <w:sz w:val="28"/>
          <w:szCs w:val="28"/>
        </w:rPr>
        <w:t xml:space="preserve"> войск национальной гвардии РФ</w:t>
      </w:r>
    </w:p>
    <w:p w:rsidR="007F4908" w:rsidRPr="00DE6241" w:rsidRDefault="007F4908" w:rsidP="00DE6241">
      <w:pPr>
        <w:spacing w:after="0" w:line="240" w:lineRule="auto"/>
        <w:ind w:right="57"/>
        <w:jc w:val="right"/>
        <w:rPr>
          <w:rFonts w:ascii="Times New Roman" w:hAnsi="Times New Roman" w:cs="Times New Roman"/>
          <w:sz w:val="28"/>
          <w:szCs w:val="28"/>
        </w:rPr>
      </w:pPr>
      <w:r w:rsidRPr="00DE6241">
        <w:rPr>
          <w:rFonts w:ascii="Times New Roman" w:hAnsi="Times New Roman" w:cs="Times New Roman"/>
          <w:sz w:val="28"/>
          <w:szCs w:val="28"/>
        </w:rPr>
        <w:t>генерал-полковнику</w:t>
      </w:r>
    </w:p>
    <w:p w:rsidR="007F4908" w:rsidRPr="00DE6241" w:rsidRDefault="007F4908" w:rsidP="00DE6241">
      <w:pPr>
        <w:spacing w:after="0" w:line="240" w:lineRule="auto"/>
        <w:ind w:right="57"/>
        <w:jc w:val="right"/>
        <w:rPr>
          <w:rFonts w:ascii="Times New Roman" w:hAnsi="Times New Roman" w:cs="Times New Roman"/>
          <w:sz w:val="28"/>
          <w:szCs w:val="28"/>
        </w:rPr>
      </w:pPr>
      <w:r w:rsidRPr="00DE6241">
        <w:rPr>
          <w:rFonts w:ascii="Times New Roman" w:hAnsi="Times New Roman" w:cs="Times New Roman"/>
          <w:sz w:val="28"/>
          <w:szCs w:val="28"/>
        </w:rPr>
        <w:t>Порядину А.С.</w:t>
      </w:r>
    </w:p>
    <w:p w:rsidR="007F4908" w:rsidRPr="00DE6241" w:rsidRDefault="007F4908" w:rsidP="00DE6241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DE6241">
        <w:rPr>
          <w:rFonts w:ascii="Times New Roman" w:hAnsi="Times New Roman" w:cs="Times New Roman"/>
          <w:sz w:val="28"/>
          <w:szCs w:val="28"/>
          <w:lang w:eastAsia="en-US"/>
        </w:rPr>
        <w:t>Уважаемый Александр Сергеевич!</w:t>
      </w:r>
    </w:p>
    <w:p w:rsidR="007F4908" w:rsidRPr="00DE6241" w:rsidRDefault="007F4908" w:rsidP="00EC7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E6241">
        <w:rPr>
          <w:rFonts w:ascii="Times New Roman" w:hAnsi="Times New Roman" w:cs="Times New Roman"/>
          <w:sz w:val="28"/>
          <w:szCs w:val="28"/>
          <w:lang w:eastAsia="en-US"/>
        </w:rPr>
        <w:t xml:space="preserve">        Нижегородская региональная общественная организация «Национально-культурный центр народов Дагестана» выражает Вам глубокую признательность за организацию участия служащих Росгвардии в  мероприятии</w:t>
      </w:r>
      <w:r w:rsidRPr="00DE624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DE6241">
        <w:rPr>
          <w:rFonts w:ascii="Times New Roman" w:hAnsi="Times New Roman" w:cs="Times New Roman"/>
          <w:sz w:val="28"/>
          <w:szCs w:val="28"/>
          <w:lang w:eastAsia="en-US"/>
        </w:rPr>
        <w:t>«Самая прекрасная из женщин», посвященном международному Дню матери, которое прошло 18 ноября 2019 г</w:t>
      </w:r>
      <w:r w:rsidRPr="00DE624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.</w:t>
      </w:r>
      <w:r w:rsidRPr="00DE6241">
        <w:rPr>
          <w:rFonts w:ascii="Times New Roman" w:hAnsi="Times New Roman" w:cs="Times New Roman"/>
          <w:sz w:val="28"/>
          <w:szCs w:val="28"/>
          <w:lang w:eastAsia="en-US"/>
        </w:rPr>
        <w:t xml:space="preserve"> на базе городской библиотеки им. В. Дубинина. </w:t>
      </w:r>
    </w:p>
    <w:p w:rsidR="007F4908" w:rsidRPr="00DE6241" w:rsidRDefault="007F4908" w:rsidP="00EC7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E6241">
        <w:rPr>
          <w:rFonts w:ascii="Times New Roman" w:hAnsi="Times New Roman" w:cs="Times New Roman"/>
          <w:sz w:val="28"/>
          <w:szCs w:val="28"/>
          <w:lang w:eastAsia="en-US"/>
        </w:rPr>
        <w:t xml:space="preserve">        Мероприятие было направлено на патриотическое воспитание молодежи, на сохранение вечных общечеловеческих ценностей.</w:t>
      </w:r>
    </w:p>
    <w:p w:rsidR="007F4908" w:rsidRPr="00DE6241" w:rsidRDefault="007F4908" w:rsidP="00EC7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E6241">
        <w:rPr>
          <w:rFonts w:ascii="Times New Roman" w:hAnsi="Times New Roman" w:cs="Times New Roman"/>
          <w:sz w:val="28"/>
          <w:szCs w:val="28"/>
          <w:lang w:eastAsia="en-US"/>
        </w:rPr>
        <w:t xml:space="preserve">Активными участниками встречи были старшеклассники общеобразовательной школы №52, представители Дагестанского центра, а также представители диаспор, гости. </w:t>
      </w:r>
    </w:p>
    <w:p w:rsidR="007F4908" w:rsidRPr="00DE6241" w:rsidRDefault="007F4908" w:rsidP="00EC76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E6241">
        <w:rPr>
          <w:rFonts w:ascii="Times New Roman" w:hAnsi="Times New Roman" w:cs="Times New Roman"/>
          <w:sz w:val="28"/>
          <w:szCs w:val="28"/>
          <w:lang w:eastAsia="en-US"/>
        </w:rPr>
        <w:t>В ходе праздника присутствующие услышали много добрых слов о самой главной женщине в мире – о маме, увидели видеофрагмент о мужественных матерях, живущих в настоящее время. А те поздравительные открытки, которые в ходе мероприятия ребята написали своим мамам,  пришли к адресатам как раз ко Дню матери (24 ноября).</w:t>
      </w:r>
    </w:p>
    <w:p w:rsidR="007F4908" w:rsidRPr="00DE6241" w:rsidRDefault="007F4908" w:rsidP="003B3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E6241">
        <w:rPr>
          <w:rFonts w:ascii="Times New Roman" w:hAnsi="Times New Roman" w:cs="Times New Roman"/>
          <w:sz w:val="24"/>
          <w:szCs w:val="24"/>
          <w:lang w:eastAsia="en-US"/>
        </w:rPr>
        <w:t xml:space="preserve">     </w:t>
      </w:r>
      <w:r w:rsidRPr="00DE6241">
        <w:rPr>
          <w:rFonts w:ascii="Times New Roman" w:hAnsi="Times New Roman" w:cs="Times New Roman"/>
          <w:sz w:val="28"/>
          <w:szCs w:val="28"/>
          <w:lang w:eastAsia="en-US"/>
        </w:rPr>
        <w:t>Но все это прекрасно, когда у нас над головой мирное небо и мы уверены, что есть люди, которые нам обеспечивают безопасность. Присутствие военнослужащих именно в этом и убедило наших подростков. Представители Росгвардии не просто были на мероприятии, а стали активными его участниками: приветственное слово от военнослужащих выслушали с большим вниманием, солисты ансамбля песни и пляски  исполнили прекрасные вокальные номера  в сопровождении ансамбля, служащие – срочники и офицеры активно участвовали  в мероприятии.</w:t>
      </w:r>
    </w:p>
    <w:p w:rsidR="007F4908" w:rsidRPr="00DE6241" w:rsidRDefault="007F4908" w:rsidP="003B3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E6241">
        <w:rPr>
          <w:rFonts w:ascii="Times New Roman" w:hAnsi="Times New Roman" w:cs="Times New Roman"/>
          <w:sz w:val="28"/>
          <w:szCs w:val="28"/>
          <w:lang w:eastAsia="en-US"/>
        </w:rPr>
        <w:t>Участие Ваших сотрудников в проведении указанного мероприятия и в его информационном сопровождении содействует развитию уважения к своей стране в молодежной среде.</w:t>
      </w:r>
    </w:p>
    <w:p w:rsidR="007F4908" w:rsidRDefault="007F4908" w:rsidP="003B3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E6241">
        <w:rPr>
          <w:rFonts w:ascii="Times New Roman" w:hAnsi="Times New Roman" w:cs="Times New Roman"/>
          <w:sz w:val="28"/>
          <w:szCs w:val="28"/>
          <w:lang w:eastAsia="en-US"/>
        </w:rPr>
        <w:t xml:space="preserve">          Надеемся на дальнейшее сотрудничество.     </w:t>
      </w:r>
    </w:p>
    <w:p w:rsidR="007F4908" w:rsidRPr="00F46547" w:rsidRDefault="007F4908" w:rsidP="00DE62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E6241">
        <w:rPr>
          <w:rFonts w:ascii="Times New Roman" w:hAnsi="Times New Roman" w:cs="Times New Roman"/>
          <w:sz w:val="28"/>
          <w:szCs w:val="28"/>
          <w:lang w:eastAsia="en-US"/>
        </w:rPr>
        <w:t xml:space="preserve">С уважением, </w:t>
      </w:r>
    </w:p>
    <w:p w:rsidR="007F4908" w:rsidRPr="00F46547" w:rsidRDefault="007F4908" w:rsidP="00DE62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E6241">
        <w:rPr>
          <w:rFonts w:ascii="Times New Roman" w:hAnsi="Times New Roman" w:cs="Times New Roman"/>
          <w:sz w:val="28"/>
          <w:szCs w:val="28"/>
          <w:lang w:eastAsia="en-US"/>
        </w:rPr>
        <w:t>председатель</w:t>
      </w:r>
      <w:r w:rsidRPr="00F4654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DE6241">
        <w:rPr>
          <w:rFonts w:ascii="Times New Roman" w:hAnsi="Times New Roman" w:cs="Times New Roman"/>
          <w:sz w:val="28"/>
          <w:szCs w:val="28"/>
          <w:lang w:eastAsia="en-US"/>
        </w:rPr>
        <w:t xml:space="preserve">НРОО «Национально-культурный центр народов Дагестана»  </w:t>
      </w:r>
    </w:p>
    <w:p w:rsidR="007F4908" w:rsidRPr="00DE6241" w:rsidRDefault="007F4908" w:rsidP="00DE62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46547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</w:t>
      </w:r>
      <w:r w:rsidRPr="00DE6241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</w:t>
      </w:r>
      <w:r w:rsidRPr="00F46547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</w:t>
      </w:r>
      <w:r w:rsidRPr="00DE6241">
        <w:rPr>
          <w:rFonts w:ascii="Times New Roman" w:hAnsi="Times New Roman" w:cs="Times New Roman"/>
          <w:sz w:val="28"/>
          <w:szCs w:val="28"/>
          <w:lang w:eastAsia="en-US"/>
        </w:rPr>
        <w:t>А.М. Махсубов</w:t>
      </w:r>
    </w:p>
    <w:p w:rsidR="007F4908" w:rsidRPr="00821B9C" w:rsidRDefault="007F4908" w:rsidP="00821B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bookmarkStart w:id="0" w:name="_GoBack"/>
      <w:r w:rsidRPr="00DE6241">
        <w:rPr>
          <w:rFonts w:ascii="Times New Roman" w:hAnsi="Times New Roman" w:cs="Times New Roman"/>
          <w:sz w:val="24"/>
          <w:szCs w:val="24"/>
          <w:lang w:eastAsia="en-US"/>
        </w:rPr>
        <w:t>исх. № 32 от 30.11.2019 г.</w:t>
      </w:r>
      <w:bookmarkEnd w:id="0"/>
    </w:p>
    <w:sectPr w:rsidR="007F4908" w:rsidRPr="00821B9C" w:rsidSect="004D0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6241"/>
    <w:rsid w:val="002A0682"/>
    <w:rsid w:val="003B377E"/>
    <w:rsid w:val="003D3F9B"/>
    <w:rsid w:val="004D01A9"/>
    <w:rsid w:val="004D721A"/>
    <w:rsid w:val="0051497C"/>
    <w:rsid w:val="006F3820"/>
    <w:rsid w:val="007F4908"/>
    <w:rsid w:val="00821B9C"/>
    <w:rsid w:val="00DE6241"/>
    <w:rsid w:val="00E84B48"/>
    <w:rsid w:val="00EC760E"/>
    <w:rsid w:val="00F46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241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agestanzentr-nn.ru" TargetMode="External"/><Relationship Id="rId4" Type="http://schemas.openxmlformats.org/officeDocument/2006/relationships/hyperlink" Target="mailto:kardamon52@ramble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371</Words>
  <Characters>2118</Characters>
  <Application>Microsoft Office Outlook</Application>
  <DocSecurity>0</DocSecurity>
  <Lines>0</Lines>
  <Paragraphs>0</Paragraphs>
  <ScaleCrop>false</ScaleCrop>
  <Company>admin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Львовна</dc:creator>
  <cp:keywords/>
  <dc:description/>
  <cp:lastModifiedBy>admin</cp:lastModifiedBy>
  <cp:revision>3</cp:revision>
  <cp:lastPrinted>2019-12-01T17:06:00Z</cp:lastPrinted>
  <dcterms:created xsi:type="dcterms:W3CDTF">2019-12-01T17:07:00Z</dcterms:created>
  <dcterms:modified xsi:type="dcterms:W3CDTF">2019-12-03T08:44:00Z</dcterms:modified>
</cp:coreProperties>
</file>